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4A1B5" w14:textId="47B045E1" w:rsidR="002B616D" w:rsidRDefault="00A97632" w:rsidP="00A97632">
      <w:pPr>
        <w:jc w:val="center"/>
        <w:rPr>
          <w:b/>
          <w:sz w:val="36"/>
          <w:szCs w:val="36"/>
        </w:rPr>
      </w:pPr>
      <w:r w:rsidRPr="00A97632">
        <w:rPr>
          <w:b/>
          <w:sz w:val="36"/>
          <w:szCs w:val="36"/>
        </w:rPr>
        <w:t>Consent to Treatment</w:t>
      </w:r>
    </w:p>
    <w:p w14:paraId="5075A772" w14:textId="4DBD178C" w:rsidR="00A97632" w:rsidRDefault="00A97632" w:rsidP="00A97632">
      <w:pPr>
        <w:rPr>
          <w:b/>
        </w:rPr>
      </w:pPr>
    </w:p>
    <w:p w14:paraId="6A3D3C5C" w14:textId="24B1DD37" w:rsidR="00A97632" w:rsidRDefault="00A97632" w:rsidP="00A97632">
      <w:pPr>
        <w:spacing w:after="0"/>
      </w:pPr>
      <w:r w:rsidRPr="00A97632">
        <w:t>Healing Path Psychotherapy</w:t>
      </w:r>
    </w:p>
    <w:p w14:paraId="56803E34" w14:textId="779ABC10" w:rsidR="00A97632" w:rsidRDefault="00A97632" w:rsidP="00A97632">
      <w:pPr>
        <w:spacing w:after="0"/>
      </w:pPr>
      <w:r>
        <w:t>Steve Andrus CMHC</w:t>
      </w:r>
    </w:p>
    <w:p w14:paraId="38BD57C5" w14:textId="3F9608EF" w:rsidR="00A97632" w:rsidRDefault="00A97632" w:rsidP="00A97632">
      <w:pPr>
        <w:spacing w:after="0"/>
      </w:pPr>
      <w:r>
        <w:t>Graystone Health and Professional Center</w:t>
      </w:r>
    </w:p>
    <w:p w14:paraId="062DB491" w14:textId="6B01A254" w:rsidR="00A97632" w:rsidRDefault="00A97632" w:rsidP="00A97632">
      <w:pPr>
        <w:spacing w:after="0"/>
      </w:pPr>
      <w:r>
        <w:t>1176 East Graystone Way Suite 20</w:t>
      </w:r>
    </w:p>
    <w:p w14:paraId="2263D57B" w14:textId="1EC77E9E" w:rsidR="00A97632" w:rsidRDefault="00A97632" w:rsidP="00A97632">
      <w:pPr>
        <w:spacing w:after="0"/>
      </w:pPr>
      <w:r>
        <w:t>Salt Lake City, Utah 84106</w:t>
      </w:r>
    </w:p>
    <w:p w14:paraId="66513170" w14:textId="53E27ED0" w:rsidR="00A97632" w:rsidRDefault="00A97632" w:rsidP="00A97632">
      <w:pPr>
        <w:spacing w:after="0"/>
      </w:pPr>
    </w:p>
    <w:p w14:paraId="3327C555" w14:textId="4F24C5C6" w:rsidR="00A97632" w:rsidRDefault="00A97632" w:rsidP="00A97632">
      <w:pPr>
        <w:spacing w:after="0"/>
      </w:pPr>
      <w:proofErr w:type="gramStart"/>
      <w:r>
        <w:t>I,_</w:t>
      </w:r>
      <w:proofErr w:type="gramEnd"/>
      <w:r>
        <w:t>___________________________________ with full knowledge of the benefits and consequences of psychotherapy, consent to be treated by Steve Andrus CMHC on a voluntary basis.  I have read and understand the Informed Consent to Treatment to include my confidentiality, services provided, fees, emergencies, referrals, record keeping and ending therapy.  I have been provided The Notice of Privacy Practices.</w:t>
      </w:r>
    </w:p>
    <w:p w14:paraId="50C4162B" w14:textId="501B3AC5" w:rsidR="00A97632" w:rsidRDefault="00A97632" w:rsidP="00A97632">
      <w:pPr>
        <w:pBdr>
          <w:bottom w:val="single" w:sz="12" w:space="1" w:color="auto"/>
        </w:pBdr>
        <w:spacing w:after="0"/>
      </w:pPr>
    </w:p>
    <w:p w14:paraId="3FAA6972" w14:textId="77777777" w:rsidR="00A97632" w:rsidRDefault="00A97632" w:rsidP="00A97632">
      <w:pPr>
        <w:pBdr>
          <w:bottom w:val="single" w:sz="12" w:space="1" w:color="auto"/>
        </w:pBdr>
        <w:spacing w:after="0"/>
      </w:pPr>
      <w:bookmarkStart w:id="0" w:name="_GoBack"/>
      <w:bookmarkEnd w:id="0"/>
    </w:p>
    <w:p w14:paraId="25367E40" w14:textId="37EB4A4C" w:rsidR="00A97632" w:rsidRDefault="00A97632" w:rsidP="00A97632">
      <w:pPr>
        <w:spacing w:after="0"/>
      </w:pPr>
      <w:r>
        <w:t>Signature                                                                                                                           Date</w:t>
      </w:r>
    </w:p>
    <w:p w14:paraId="588E0E5D" w14:textId="5CC9EDEF" w:rsidR="00A97632" w:rsidRDefault="00A97632" w:rsidP="00A97632">
      <w:pPr>
        <w:spacing w:after="0"/>
      </w:pPr>
    </w:p>
    <w:p w14:paraId="49B9D618" w14:textId="7957429D" w:rsidR="00A97632" w:rsidRDefault="00A97632" w:rsidP="00A97632">
      <w:pPr>
        <w:pBdr>
          <w:bottom w:val="single" w:sz="12" w:space="1" w:color="auto"/>
        </w:pBdr>
        <w:spacing w:after="0"/>
      </w:pPr>
    </w:p>
    <w:p w14:paraId="4484AE92" w14:textId="15A75958" w:rsidR="00A97632" w:rsidRPr="00A97632" w:rsidRDefault="00A97632" w:rsidP="00A97632">
      <w:pPr>
        <w:spacing w:after="0"/>
      </w:pPr>
      <w:r>
        <w:t>In case of a minor, a parent or guardian’s signature is required.</w:t>
      </w:r>
    </w:p>
    <w:sectPr w:rsidR="00A97632" w:rsidRPr="00A97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32"/>
    <w:rsid w:val="002B616D"/>
    <w:rsid w:val="00A9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49E35"/>
  <w15:chartTrackingRefBased/>
  <w15:docId w15:val="{7DA2644A-3761-47C7-81E6-1D967DB2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Mackin</dc:creator>
  <cp:keywords/>
  <dc:description/>
  <cp:lastModifiedBy>Ann Mackin</cp:lastModifiedBy>
  <cp:revision>1</cp:revision>
  <dcterms:created xsi:type="dcterms:W3CDTF">2019-04-28T21:35:00Z</dcterms:created>
  <dcterms:modified xsi:type="dcterms:W3CDTF">2019-04-28T21:45:00Z</dcterms:modified>
</cp:coreProperties>
</file>